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E4E" w:rsidRDefault="00BA6E4E" w:rsidP="00BA6E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NEWMAN</w:t>
      </w:r>
      <w:proofErr w:type="gramStart"/>
      <w:r>
        <w:rPr>
          <w:rFonts w:ascii="Times New Roman" w:hAnsi="Times New Roman" w:cs="Times New Roman"/>
        </w:rPr>
        <w:tab/>
        <w:t xml:space="preserve">  (</w:t>
      </w:r>
      <w:proofErr w:type="gramEnd"/>
      <w:r>
        <w:rPr>
          <w:rFonts w:ascii="Times New Roman" w:hAnsi="Times New Roman" w:cs="Times New Roman"/>
        </w:rPr>
        <w:t>fl.1434)</w:t>
      </w:r>
    </w:p>
    <w:p w:rsidR="00BA6E4E" w:rsidRDefault="00BA6E4E" w:rsidP="00BA6E4E">
      <w:pPr>
        <w:rPr>
          <w:rFonts w:ascii="Times New Roman" w:hAnsi="Times New Roman" w:cs="Times New Roman"/>
        </w:rPr>
      </w:pPr>
    </w:p>
    <w:p w:rsidR="00BA6E4E" w:rsidRDefault="00BA6E4E" w:rsidP="00BA6E4E">
      <w:pPr>
        <w:rPr>
          <w:rFonts w:ascii="Times New Roman" w:hAnsi="Times New Roman" w:cs="Times New Roman"/>
        </w:rPr>
      </w:pPr>
    </w:p>
    <w:p w:rsidR="00BA6E4E" w:rsidRDefault="00BA6E4E" w:rsidP="00BA6E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Son: John(b.ca.</w:t>
      </w:r>
      <w:proofErr w:type="gramStart"/>
      <w:r>
        <w:rPr>
          <w:rFonts w:ascii="Times New Roman" w:hAnsi="Times New Roman" w:cs="Times New Roman"/>
        </w:rPr>
        <w:t>1422)(</w:t>
      </w:r>
      <w:proofErr w:type="gramEnd"/>
      <w:r>
        <w:rPr>
          <w:rFonts w:ascii="Times New Roman" w:hAnsi="Times New Roman" w:cs="Times New Roman"/>
        </w:rPr>
        <w:t>q.v.).</w:t>
      </w:r>
    </w:p>
    <w:p w:rsidR="00BA6E4E" w:rsidRDefault="00BA6E4E" w:rsidP="00BA6E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469B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24-153)</w:t>
      </w:r>
    </w:p>
    <w:p w:rsidR="00BA6E4E" w:rsidRDefault="00BA6E4E" w:rsidP="00BA6E4E">
      <w:pPr>
        <w:rPr>
          <w:rFonts w:ascii="Times New Roman" w:hAnsi="Times New Roman" w:cs="Times New Roman"/>
        </w:rPr>
      </w:pPr>
    </w:p>
    <w:p w:rsidR="00BA6E4E" w:rsidRDefault="00BA6E4E" w:rsidP="00BA6E4E">
      <w:pPr>
        <w:rPr>
          <w:rFonts w:ascii="Times New Roman" w:hAnsi="Times New Roman" w:cs="Times New Roman"/>
        </w:rPr>
      </w:pPr>
    </w:p>
    <w:p w:rsidR="00BA6E4E" w:rsidRDefault="00BA6E4E" w:rsidP="00BA6E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Jan.1434</w:t>
      </w:r>
      <w:r>
        <w:rPr>
          <w:rFonts w:ascii="Times New Roman" w:hAnsi="Times New Roman" w:cs="Times New Roman"/>
        </w:rPr>
        <w:tab/>
        <w:t xml:space="preserve">She died.  (ibid.) </w:t>
      </w:r>
    </w:p>
    <w:p w:rsidR="00BA6E4E" w:rsidRDefault="00BA6E4E" w:rsidP="00BA6E4E">
      <w:pPr>
        <w:rPr>
          <w:rFonts w:ascii="Times New Roman" w:hAnsi="Times New Roman" w:cs="Times New Roman"/>
        </w:rPr>
      </w:pPr>
    </w:p>
    <w:p w:rsidR="00BA6E4E" w:rsidRDefault="00BA6E4E" w:rsidP="00BA6E4E">
      <w:pPr>
        <w:rPr>
          <w:rFonts w:ascii="Times New Roman" w:hAnsi="Times New Roman" w:cs="Times New Roman"/>
        </w:rPr>
      </w:pPr>
    </w:p>
    <w:p w:rsidR="00BA6E4E" w:rsidRDefault="00BA6E4E" w:rsidP="00BA6E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2016</w:t>
      </w:r>
    </w:p>
    <w:p w:rsidR="006B2F86" w:rsidRPr="00E71FC3" w:rsidRDefault="00BA6E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E4E" w:rsidRDefault="00BA6E4E" w:rsidP="00E71FC3">
      <w:r>
        <w:separator/>
      </w:r>
    </w:p>
  </w:endnote>
  <w:endnote w:type="continuationSeparator" w:id="0">
    <w:p w:rsidR="00BA6E4E" w:rsidRDefault="00BA6E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E4E" w:rsidRDefault="00BA6E4E" w:rsidP="00E71FC3">
      <w:r>
        <w:separator/>
      </w:r>
    </w:p>
  </w:footnote>
  <w:footnote w:type="continuationSeparator" w:id="0">
    <w:p w:rsidR="00BA6E4E" w:rsidRDefault="00BA6E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4E"/>
    <w:rsid w:val="00AB52E8"/>
    <w:rsid w:val="00B16D3F"/>
    <w:rsid w:val="00BA6E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DC7583-BA96-47FC-8D60-7516C5A5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A6E4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A6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2016-04-12T15:01:00Z</dcterms:created>
  <dcterms:modified xsi:type="dcterms:W3CDTF">2016-04-12T15:02:00Z</dcterms:modified>
</cp:coreProperties>
</file>